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honour on</w:t>
      </w:r>
      <w:bookmarkStart w:id="0" w:name="_GoBack"/>
      <w:bookmarkEnd w:id="0"/>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963AB7">
        <w:tc>
          <w:tcPr>
            <w:tcW w:w="3369" w:type="dxa"/>
            <w:shd w:val="clear" w:color="auto" w:fill="auto"/>
          </w:tcPr>
          <w:p w14:paraId="481E3E7D" w14:textId="77777777" w:rsidR="0050790F" w:rsidRDefault="0050790F" w:rsidP="00963AB7">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963AB7">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963AB7">
            <w:pPr>
              <w:jc w:val="both"/>
              <w:rPr>
                <w:noProof/>
              </w:rPr>
            </w:pPr>
          </w:p>
        </w:tc>
      </w:tr>
      <w:tr w:rsidR="0050790F" w14:paraId="668AA3E0" w14:textId="77777777" w:rsidTr="00963AB7">
        <w:tc>
          <w:tcPr>
            <w:tcW w:w="3369" w:type="dxa"/>
            <w:shd w:val="clear" w:color="auto" w:fill="auto"/>
          </w:tcPr>
          <w:p w14:paraId="500E0BE8" w14:textId="77777777" w:rsidR="0050790F" w:rsidRDefault="0050790F" w:rsidP="00963AB7">
            <w:pPr>
              <w:jc w:val="both"/>
            </w:pPr>
            <w:r w:rsidRPr="00892BCE">
              <w:t xml:space="preserve">ID or passport number: </w:t>
            </w:r>
          </w:p>
          <w:p w14:paraId="45EB9241" w14:textId="77777777" w:rsidR="0050790F" w:rsidRDefault="0050790F" w:rsidP="00963AB7">
            <w:pPr>
              <w:jc w:val="both"/>
              <w:rPr>
                <w:noProof/>
              </w:rPr>
            </w:pPr>
          </w:p>
          <w:p w14:paraId="7956B2AF" w14:textId="77777777" w:rsidR="0050790F" w:rsidRPr="005E41BC" w:rsidRDefault="0050790F" w:rsidP="00963AB7">
            <w:pPr>
              <w:jc w:val="both"/>
              <w:rPr>
                <w:noProof/>
              </w:rPr>
            </w:pPr>
            <w:r>
              <w:rPr>
                <w:noProof/>
              </w:rPr>
              <w:t>(‘the person’)</w:t>
            </w:r>
          </w:p>
        </w:tc>
        <w:tc>
          <w:tcPr>
            <w:tcW w:w="6378" w:type="dxa"/>
            <w:shd w:val="clear" w:color="auto" w:fill="auto"/>
          </w:tcPr>
          <w:p w14:paraId="0E11D312" w14:textId="77777777" w:rsidR="0050790F" w:rsidRPr="00583379" w:rsidRDefault="0050790F" w:rsidP="00963AB7">
            <w:pPr>
              <w:rPr>
                <w:b/>
              </w:rPr>
            </w:pPr>
            <w:r w:rsidRPr="00892BCE">
              <w:t>Full official name:</w:t>
            </w:r>
          </w:p>
          <w:p w14:paraId="5CDB17CE" w14:textId="77777777" w:rsidR="0050790F" w:rsidRPr="00892BCE" w:rsidRDefault="0050790F" w:rsidP="00963AB7">
            <w:r w:rsidRPr="00892BCE">
              <w:t>Official legal form</w:t>
            </w:r>
            <w:r>
              <w:t xml:space="preserve">: </w:t>
            </w:r>
          </w:p>
          <w:p w14:paraId="5C2D1180" w14:textId="77777777" w:rsidR="0050790F" w:rsidRPr="00583379" w:rsidRDefault="0050790F" w:rsidP="00963AB7">
            <w:pPr>
              <w:rPr>
                <w:b/>
              </w:rPr>
            </w:pPr>
            <w:r w:rsidRPr="00892BCE">
              <w:t>Statutory registration number</w:t>
            </w:r>
            <w:r w:rsidRPr="00583379">
              <w:rPr>
                <w:b/>
              </w:rPr>
              <w:t xml:space="preserve">: </w:t>
            </w:r>
          </w:p>
          <w:p w14:paraId="48054945" w14:textId="77777777" w:rsidR="0050790F" w:rsidRPr="00583379" w:rsidRDefault="0050790F" w:rsidP="00963AB7">
            <w:pPr>
              <w:rPr>
                <w:b/>
              </w:rPr>
            </w:pPr>
            <w:r w:rsidRPr="00892BCE">
              <w:t>Full official address</w:t>
            </w:r>
            <w:r>
              <w:t xml:space="preserve">: </w:t>
            </w:r>
          </w:p>
          <w:p w14:paraId="0DD8B9E1" w14:textId="77777777" w:rsidR="0050790F" w:rsidRDefault="0050790F" w:rsidP="00963AB7">
            <w:r w:rsidRPr="00892BCE">
              <w:t>VAT registration number</w:t>
            </w:r>
            <w:r>
              <w:t xml:space="preserve">: </w:t>
            </w:r>
          </w:p>
          <w:p w14:paraId="4E5FB019" w14:textId="77777777" w:rsidR="0050790F" w:rsidRDefault="0050790F" w:rsidP="00963AB7">
            <w:pPr>
              <w:rPr>
                <w:noProof/>
              </w:rPr>
            </w:pPr>
          </w:p>
          <w:p w14:paraId="47F3943C" w14:textId="77777777" w:rsidR="0050790F" w:rsidRDefault="0050790F" w:rsidP="00963AB7">
            <w:pPr>
              <w:rPr>
                <w:noProof/>
              </w:rPr>
            </w:pPr>
            <w:r>
              <w:rPr>
                <w:noProof/>
              </w:rPr>
              <w:t>(‘the person’)</w:t>
            </w:r>
          </w:p>
        </w:tc>
      </w:tr>
    </w:tbl>
    <w:p w14:paraId="6FBDBFA9" w14:textId="77777777" w:rsidR="0050790F" w:rsidRDefault="0050790F" w:rsidP="0050790F">
      <w:pPr>
        <w:jc w:val="both"/>
        <w:rPr>
          <w:i/>
        </w:rPr>
      </w:pPr>
    </w:p>
    <w:p w14:paraId="5D6E96D3" w14:textId="346326A1" w:rsidR="0050790F" w:rsidRDefault="0050790F" w:rsidP="0050790F">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769D1429" w14:textId="77777777" w:rsidR="00C67393" w:rsidRDefault="00C67393"/>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963AB7">
        <w:tc>
          <w:tcPr>
            <w:tcW w:w="2802" w:type="dxa"/>
            <w:shd w:val="clear" w:color="auto" w:fill="auto"/>
          </w:tcPr>
          <w:p w14:paraId="4BFAE8A8" w14:textId="77777777" w:rsidR="001A0725" w:rsidRPr="00BF7F29" w:rsidRDefault="001A0725" w:rsidP="00963AB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963AB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963AB7">
        <w:tc>
          <w:tcPr>
            <w:tcW w:w="2802" w:type="dxa"/>
            <w:shd w:val="clear" w:color="auto" w:fill="auto"/>
          </w:tcPr>
          <w:p w14:paraId="018F474F" w14:textId="77777777" w:rsidR="001A0725" w:rsidRPr="00AE5C0E" w:rsidRDefault="001A0725" w:rsidP="00963AB7">
            <w:pPr>
              <w:spacing w:before="100" w:beforeAutospacing="1" w:after="100" w:afterAutospacing="1"/>
            </w:pPr>
          </w:p>
        </w:tc>
        <w:tc>
          <w:tcPr>
            <w:tcW w:w="6662" w:type="dxa"/>
            <w:shd w:val="clear" w:color="auto" w:fill="auto"/>
          </w:tcPr>
          <w:p w14:paraId="70AF62E2" w14:textId="77777777" w:rsidR="001A0725" w:rsidRDefault="001A0725" w:rsidP="00963AB7">
            <w:pPr>
              <w:spacing w:before="100" w:beforeAutospacing="1" w:after="100" w:afterAutospacing="1"/>
            </w:pPr>
          </w:p>
        </w:tc>
      </w:tr>
    </w:tbl>
    <w:p w14:paraId="034963D1" w14:textId="77777777" w:rsidR="001A0725" w:rsidRDefault="001A0725"/>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963AB7">
        <w:tc>
          <w:tcPr>
            <w:tcW w:w="8238" w:type="dxa"/>
            <w:shd w:val="clear" w:color="auto" w:fill="auto"/>
          </w:tcPr>
          <w:p w14:paraId="041F55FB" w14:textId="77777777" w:rsidR="001A0725" w:rsidRDefault="001A0725" w:rsidP="001A0725">
            <w:pPr>
              <w:numPr>
                <w:ilvl w:val="0"/>
                <w:numId w:val="2"/>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963AB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963AB7">
            <w:pPr>
              <w:spacing w:before="40" w:after="40"/>
              <w:ind w:left="142"/>
              <w:jc w:val="both"/>
              <w:rPr>
                <w:noProof/>
              </w:rPr>
            </w:pPr>
            <w:r>
              <w:rPr>
                <w:noProof/>
              </w:rPr>
              <w:t>NO</w:t>
            </w:r>
          </w:p>
        </w:tc>
      </w:tr>
      <w:tr w:rsidR="001A0725" w14:paraId="31875669" w14:textId="77777777" w:rsidTr="00963AB7">
        <w:tc>
          <w:tcPr>
            <w:tcW w:w="8238" w:type="dxa"/>
            <w:shd w:val="clear" w:color="auto" w:fill="auto"/>
          </w:tcPr>
          <w:p w14:paraId="657BC802" w14:textId="1F831E9E" w:rsidR="001A0725" w:rsidRDefault="001A0725" w:rsidP="00FF4560">
            <w:pPr>
              <w:pStyle w:val="Text1"/>
              <w:numPr>
                <w:ilvl w:val="0"/>
                <w:numId w:val="1"/>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 legislation or regulations</w:t>
            </w:r>
            <w:r w:rsidR="0078019C" w:rsidRPr="00F76ABA">
              <w:rPr>
                <w:noProof/>
              </w:rPr>
              <w:t>;</w:t>
            </w:r>
          </w:p>
        </w:tc>
        <w:tc>
          <w:tcPr>
            <w:tcW w:w="812" w:type="dxa"/>
            <w:shd w:val="clear" w:color="auto" w:fill="auto"/>
          </w:tcPr>
          <w:p w14:paraId="58B4F05B" w14:textId="77777777" w:rsidR="001A0725" w:rsidRDefault="001A0725" w:rsidP="00963AB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3075C806"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70348A10" w14:textId="77777777" w:rsidTr="00963AB7">
        <w:tc>
          <w:tcPr>
            <w:tcW w:w="8238" w:type="dxa"/>
            <w:shd w:val="clear" w:color="auto" w:fill="auto"/>
          </w:tcPr>
          <w:p w14:paraId="300AD7E2"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sidR="00EE606A">
              <w:rPr>
                <w:noProof/>
              </w:rPr>
            </w:r>
            <w:r w:rsidR="00EE606A">
              <w:rPr>
                <w:noProof/>
              </w:rPr>
              <w:fldChar w:fldCharType="separate"/>
            </w:r>
            <w:r>
              <w:rPr>
                <w:noProof/>
              </w:rPr>
              <w:fldChar w:fldCharType="end"/>
            </w:r>
            <w:bookmarkEnd w:id="1"/>
          </w:p>
        </w:tc>
        <w:tc>
          <w:tcPr>
            <w:tcW w:w="705" w:type="dxa"/>
            <w:shd w:val="clear" w:color="auto" w:fill="auto"/>
          </w:tcPr>
          <w:p w14:paraId="08278C0D"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1B4463C3" w14:textId="77777777" w:rsidTr="00963AB7">
        <w:tc>
          <w:tcPr>
            <w:tcW w:w="8238" w:type="dxa"/>
            <w:shd w:val="clear" w:color="auto" w:fill="auto"/>
          </w:tcPr>
          <w:p w14:paraId="2AA1829F"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 xml:space="preserve">by having violated applicable laws or regulations or ethical standards of the profession to which the person belongs, or by having engaged in any wrongful conduct which has an impact on its professional credibity where such conduct denotes wrongful </w:t>
            </w:r>
            <w:r>
              <w:rPr>
                <w:noProof/>
              </w:rPr>
              <w:lastRenderedPageBreak/>
              <w:t>intent or gross negligence, including, in particular, any of the following:</w:t>
            </w:r>
          </w:p>
        </w:tc>
        <w:tc>
          <w:tcPr>
            <w:tcW w:w="1517" w:type="dxa"/>
            <w:gridSpan w:val="2"/>
            <w:shd w:val="clear" w:color="auto" w:fill="auto"/>
          </w:tcPr>
          <w:p w14:paraId="111CDC84" w14:textId="77777777" w:rsidR="001A0725" w:rsidRDefault="001A0725" w:rsidP="00963AB7">
            <w:pPr>
              <w:spacing w:before="240" w:after="120"/>
              <w:jc w:val="both"/>
              <w:rPr>
                <w:noProof/>
              </w:rPr>
            </w:pPr>
          </w:p>
        </w:tc>
      </w:tr>
      <w:tr w:rsidR="001A0725" w14:paraId="18C0C880" w14:textId="77777777" w:rsidTr="00963AB7">
        <w:tc>
          <w:tcPr>
            <w:tcW w:w="8238" w:type="dxa"/>
            <w:shd w:val="clear" w:color="auto" w:fill="auto"/>
          </w:tcPr>
          <w:p w14:paraId="29B3DEF9" w14:textId="77777777" w:rsidR="001A0725" w:rsidRDefault="001A0725" w:rsidP="00963AB7">
            <w:pPr>
              <w:pStyle w:val="Text1"/>
              <w:spacing w:before="40" w:after="40"/>
              <w:ind w:left="709"/>
              <w:rPr>
                <w:noProof/>
              </w:rPr>
            </w:pPr>
            <w:bookmarkStart w:id="2" w:name="_DV_C368"/>
            <w:r w:rsidRPr="00583379">
              <w:rPr>
                <w:color w:val="000000"/>
              </w:rPr>
              <w:t xml:space="preserve">(i) 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2"/>
          </w:p>
        </w:tc>
        <w:tc>
          <w:tcPr>
            <w:tcW w:w="812" w:type="dxa"/>
            <w:shd w:val="clear" w:color="auto" w:fill="auto"/>
          </w:tcPr>
          <w:p w14:paraId="747DB398"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155FD6D1"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6F6B7BE0" w14:textId="77777777" w:rsidTr="00963AB7">
        <w:tc>
          <w:tcPr>
            <w:tcW w:w="8238" w:type="dxa"/>
            <w:shd w:val="clear" w:color="auto" w:fill="auto"/>
          </w:tcPr>
          <w:p w14:paraId="36D88F4C" w14:textId="77777777" w:rsidR="001A0725" w:rsidRDefault="001A0725" w:rsidP="00963AB7">
            <w:pPr>
              <w:pStyle w:val="Text1"/>
              <w:spacing w:before="40" w:after="40"/>
              <w:ind w:left="709"/>
              <w:rPr>
                <w:noProof/>
              </w:rPr>
            </w:pPr>
            <w:bookmarkStart w:id="3" w:name="_DV_C369"/>
            <w:r w:rsidRPr="00583379">
              <w:rPr>
                <w:color w:val="000000"/>
              </w:rPr>
              <w:t>(ii) entering into agreement with other persons with the aim of distorting competition;</w:t>
            </w:r>
            <w:bookmarkEnd w:id="3"/>
          </w:p>
        </w:tc>
        <w:tc>
          <w:tcPr>
            <w:tcW w:w="812" w:type="dxa"/>
            <w:shd w:val="clear" w:color="auto" w:fill="auto"/>
          </w:tcPr>
          <w:p w14:paraId="2CFE2450"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2CC3D267"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612D6E62" w14:textId="77777777" w:rsidTr="00963AB7">
        <w:tc>
          <w:tcPr>
            <w:tcW w:w="8238" w:type="dxa"/>
            <w:shd w:val="clear" w:color="auto" w:fill="auto"/>
          </w:tcPr>
          <w:p w14:paraId="097C4500" w14:textId="77777777" w:rsidR="001A0725" w:rsidRDefault="001A0725" w:rsidP="00963AB7">
            <w:pPr>
              <w:pStyle w:val="Text1"/>
              <w:spacing w:before="40" w:after="40"/>
              <w:ind w:left="709"/>
              <w:rPr>
                <w:noProof/>
              </w:rPr>
            </w:pPr>
            <w:bookmarkStart w:id="4" w:name="_DV_C371"/>
            <w:r w:rsidRPr="00583379">
              <w:rPr>
                <w:color w:val="000000"/>
              </w:rPr>
              <w:t>(iii) violating intellectual property rights;</w:t>
            </w:r>
            <w:bookmarkEnd w:id="4"/>
          </w:p>
        </w:tc>
        <w:tc>
          <w:tcPr>
            <w:tcW w:w="812" w:type="dxa"/>
            <w:shd w:val="clear" w:color="auto" w:fill="auto"/>
          </w:tcPr>
          <w:p w14:paraId="7F6FD7F4"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00BCAC5F"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2F2C7867" w14:textId="77777777" w:rsidTr="00963AB7">
        <w:tc>
          <w:tcPr>
            <w:tcW w:w="8238" w:type="dxa"/>
            <w:shd w:val="clear" w:color="auto" w:fill="auto"/>
          </w:tcPr>
          <w:p w14:paraId="26F09672" w14:textId="77777777" w:rsidR="001A0725" w:rsidRDefault="001A0725" w:rsidP="00963AB7">
            <w:pPr>
              <w:pStyle w:val="Text1"/>
              <w:spacing w:before="40" w:after="40"/>
              <w:ind w:left="709"/>
              <w:rPr>
                <w:noProof/>
              </w:rPr>
            </w:pPr>
            <w:bookmarkStart w:id="5" w:name="_DV_C372"/>
            <w:r w:rsidRPr="00583379">
              <w:rPr>
                <w:color w:val="000000"/>
              </w:rPr>
              <w:t>(iv) attempting to influence the decision-making process of the contracting authority during the award procedure;</w:t>
            </w:r>
            <w:bookmarkEnd w:id="5"/>
          </w:p>
        </w:tc>
        <w:tc>
          <w:tcPr>
            <w:tcW w:w="812" w:type="dxa"/>
            <w:shd w:val="clear" w:color="auto" w:fill="auto"/>
          </w:tcPr>
          <w:p w14:paraId="76C8677B"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0136D23F"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4D8C7D38" w14:textId="77777777" w:rsidTr="00963AB7">
        <w:tc>
          <w:tcPr>
            <w:tcW w:w="8238" w:type="dxa"/>
            <w:shd w:val="clear" w:color="auto" w:fill="auto"/>
          </w:tcPr>
          <w:p w14:paraId="5813E621" w14:textId="77777777" w:rsidR="001A0725" w:rsidRPr="00583379" w:rsidRDefault="001A0725" w:rsidP="00963AB7">
            <w:pPr>
              <w:pStyle w:val="Text1"/>
              <w:spacing w:before="40" w:after="40"/>
              <w:ind w:left="709"/>
              <w:rPr>
                <w:color w:val="000000"/>
              </w:rPr>
            </w:pPr>
            <w:bookmarkStart w:id="6" w:name="_DV_C373"/>
            <w:r w:rsidRPr="00583379">
              <w:rPr>
                <w:color w:val="000000"/>
                <w:lang w:eastAsia="en-GB"/>
              </w:rPr>
              <w:t>(v) attempting to obtain confidential information that may confer upon it undue advantages in the award procedure</w:t>
            </w:r>
            <w:bookmarkEnd w:id="6"/>
            <w:r w:rsidRPr="00583379">
              <w:rPr>
                <w:b/>
                <w:i/>
                <w:color w:val="000000"/>
                <w:lang w:eastAsia="en-GB"/>
              </w:rPr>
              <w:t xml:space="preserve">; </w:t>
            </w:r>
          </w:p>
        </w:tc>
        <w:tc>
          <w:tcPr>
            <w:tcW w:w="812" w:type="dxa"/>
            <w:shd w:val="clear" w:color="auto" w:fill="auto"/>
          </w:tcPr>
          <w:p w14:paraId="0E7055BF"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069642C7"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38F9FB8E" w14:textId="77777777" w:rsidTr="00963AB7">
        <w:tc>
          <w:tcPr>
            <w:tcW w:w="8238"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963AB7">
            <w:pPr>
              <w:spacing w:before="240" w:after="120"/>
              <w:jc w:val="both"/>
              <w:rPr>
                <w:noProof/>
              </w:rPr>
            </w:pPr>
          </w:p>
        </w:tc>
      </w:tr>
      <w:tr w:rsidR="001A0725" w14:paraId="0FE81C97" w14:textId="77777777" w:rsidTr="00963AB7">
        <w:tc>
          <w:tcPr>
            <w:tcW w:w="8238" w:type="dxa"/>
            <w:shd w:val="clear" w:color="auto" w:fill="auto"/>
          </w:tcPr>
          <w:p w14:paraId="69344722" w14:textId="77777777" w:rsidR="001A0725" w:rsidRDefault="001A0725" w:rsidP="00963AB7">
            <w:pPr>
              <w:pStyle w:val="Text1"/>
              <w:spacing w:before="40" w:after="40"/>
              <w:ind w:left="709"/>
              <w:rPr>
                <w:noProof/>
              </w:rPr>
            </w:pPr>
            <w:r w:rsidRPr="00583379">
              <w:rPr>
                <w:color w:val="000000"/>
              </w:rPr>
              <w:t xml:space="preserve">(i)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7" w:name="_DV_C378"/>
            <w:r w:rsidRPr="00583379">
              <w:rPr>
                <w:color w:val="000000"/>
              </w:rPr>
              <w:t>;</w:t>
            </w:r>
            <w:bookmarkEnd w:id="7"/>
          </w:p>
        </w:tc>
        <w:tc>
          <w:tcPr>
            <w:tcW w:w="812" w:type="dxa"/>
            <w:shd w:val="clear" w:color="auto" w:fill="auto"/>
          </w:tcPr>
          <w:p w14:paraId="1599C74F"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477FE103"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6FF4A6F4" w14:textId="77777777" w:rsidTr="00963AB7">
        <w:tc>
          <w:tcPr>
            <w:tcW w:w="8238" w:type="dxa"/>
            <w:shd w:val="clear" w:color="auto" w:fill="auto"/>
          </w:tcPr>
          <w:p w14:paraId="569D80EE" w14:textId="043A5C15" w:rsidR="001A0725" w:rsidRDefault="001A0725" w:rsidP="00A75131">
            <w:pPr>
              <w:pStyle w:val="Text1"/>
              <w:spacing w:before="40" w:after="40"/>
              <w:ind w:left="709"/>
              <w:rPr>
                <w:noProof/>
              </w:rPr>
            </w:pPr>
            <w:bookmarkStart w:id="8"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9" w:name="_DV_C381"/>
            <w:bookmarkEnd w:id="8"/>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0" w:name="_DV_C383"/>
            <w:bookmarkEnd w:id="9"/>
            <w:r w:rsidRPr="00583379">
              <w:rPr>
                <w:color w:val="000000"/>
              </w:rPr>
              <w:t xml:space="preserve">, </w:t>
            </w:r>
            <w:r w:rsidR="00A51C7F">
              <w:rPr>
                <w:color w:val="000000"/>
              </w:rPr>
              <w:t>as well as</w:t>
            </w:r>
            <w:r w:rsidRPr="00583379">
              <w:rPr>
                <w:color w:val="000000"/>
              </w:rPr>
              <w:t xml:space="preserve"> corruption as defined in</w:t>
            </w:r>
            <w:r>
              <w:rPr>
                <w:color w:val="000000"/>
              </w:rPr>
              <w:t xml:space="preserve"> other applicable laws</w:t>
            </w:r>
            <w:r w:rsidRPr="00583379">
              <w:rPr>
                <w:color w:val="000000"/>
              </w:rPr>
              <w:t>;</w:t>
            </w:r>
            <w:bookmarkEnd w:id="10"/>
          </w:p>
        </w:tc>
        <w:tc>
          <w:tcPr>
            <w:tcW w:w="812" w:type="dxa"/>
            <w:shd w:val="clear" w:color="auto" w:fill="auto"/>
          </w:tcPr>
          <w:p w14:paraId="73680D83"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79DB5FBC"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27A6E83A" w14:textId="77777777" w:rsidTr="00963AB7">
        <w:tc>
          <w:tcPr>
            <w:tcW w:w="8238" w:type="dxa"/>
            <w:shd w:val="clear" w:color="auto" w:fill="auto"/>
          </w:tcPr>
          <w:p w14:paraId="17B5E1FE" w14:textId="77777777" w:rsidR="001A0725" w:rsidRDefault="001A0725" w:rsidP="00963AB7">
            <w:pPr>
              <w:pStyle w:val="Text1"/>
              <w:spacing w:before="40" w:after="40"/>
              <w:ind w:left="709"/>
              <w:rPr>
                <w:noProof/>
              </w:rPr>
            </w:pPr>
            <w:bookmarkStart w:id="11" w:name="_DV_C384"/>
            <w:r w:rsidRPr="00583379">
              <w:rPr>
                <w:color w:val="000000"/>
                <w:lang w:eastAsia="en-GB"/>
              </w:rPr>
              <w:t>(iii)</w:t>
            </w:r>
            <w:bookmarkStart w:id="12" w:name="_DV_M250"/>
            <w:bookmarkEnd w:id="11"/>
            <w:bookmarkEnd w:id="12"/>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3"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4" w:name="_DV_C387"/>
            <w:bookmarkEnd w:id="13"/>
            <w:r w:rsidRPr="00583379">
              <w:rPr>
                <w:color w:val="000000"/>
                <w:lang w:eastAsia="en-GB"/>
              </w:rPr>
              <w:t>;</w:t>
            </w:r>
            <w:bookmarkEnd w:id="14"/>
          </w:p>
        </w:tc>
        <w:tc>
          <w:tcPr>
            <w:tcW w:w="812" w:type="dxa"/>
            <w:shd w:val="clear" w:color="auto" w:fill="auto"/>
          </w:tcPr>
          <w:p w14:paraId="37AB90C9"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4BDE3BBF"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3B473C0D" w14:textId="77777777" w:rsidTr="00963AB7">
        <w:tc>
          <w:tcPr>
            <w:tcW w:w="8238" w:type="dxa"/>
            <w:shd w:val="clear" w:color="auto" w:fill="auto"/>
          </w:tcPr>
          <w:p w14:paraId="4927CABE" w14:textId="77777777" w:rsidR="001A0725" w:rsidRDefault="001A0725" w:rsidP="00963AB7">
            <w:pPr>
              <w:pStyle w:val="Text1"/>
              <w:spacing w:before="40" w:after="40"/>
              <w:ind w:left="709"/>
              <w:rPr>
                <w:noProof/>
              </w:rPr>
            </w:pPr>
            <w:r>
              <w:rPr>
                <w:color w:val="000000"/>
              </w:rPr>
              <w:t>(</w:t>
            </w:r>
            <w:r w:rsidRPr="00583379">
              <w:rPr>
                <w:color w:val="000000"/>
              </w:rPr>
              <w:t>iv)</w:t>
            </w:r>
            <w:bookmarkStart w:id="15" w:name="_DV_M251"/>
            <w:bookmarkEnd w:id="15"/>
            <w:r w:rsidRPr="00583379">
              <w:rPr>
                <w:color w:val="000000"/>
              </w:rPr>
              <w:t xml:space="preserve"> </w:t>
            </w:r>
            <w:r w:rsidRPr="00583379">
              <w:rPr>
                <w:bCs/>
                <w:iCs/>
              </w:rPr>
              <w:t>money laundering</w:t>
            </w:r>
            <w:bookmarkStart w:id="16" w:name="_DV_C391"/>
            <w:r w:rsidRPr="00583379">
              <w:rPr>
                <w:color w:val="000000"/>
              </w:rPr>
              <w:t xml:space="preserve"> or</w:t>
            </w:r>
            <w:bookmarkStart w:id="17" w:name="_DV_M252"/>
            <w:bookmarkEnd w:id="16"/>
            <w:bookmarkEnd w:id="17"/>
            <w:r w:rsidRPr="00583379">
              <w:rPr>
                <w:bCs/>
                <w:iCs/>
              </w:rPr>
              <w:t xml:space="preserve"> terrorist financing,</w:t>
            </w:r>
            <w:r w:rsidRPr="0073257E">
              <w:t xml:space="preserve"> </w:t>
            </w:r>
            <w:bookmarkStart w:id="18"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9" w:name="_DV_C394"/>
            <w:bookmarkEnd w:id="18"/>
            <w:r w:rsidRPr="00583379">
              <w:rPr>
                <w:color w:val="000000"/>
              </w:rPr>
              <w:t>;</w:t>
            </w:r>
            <w:bookmarkEnd w:id="19"/>
          </w:p>
        </w:tc>
        <w:tc>
          <w:tcPr>
            <w:tcW w:w="812" w:type="dxa"/>
            <w:shd w:val="clear" w:color="auto" w:fill="auto"/>
          </w:tcPr>
          <w:p w14:paraId="1699B46A"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21AB14BC"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741DC0E6" w14:textId="77777777" w:rsidTr="00963AB7">
        <w:tc>
          <w:tcPr>
            <w:tcW w:w="8238" w:type="dxa"/>
            <w:shd w:val="clear" w:color="auto" w:fill="auto"/>
          </w:tcPr>
          <w:p w14:paraId="36D78AB3" w14:textId="77777777" w:rsidR="001A0725" w:rsidRDefault="001A0725" w:rsidP="00963AB7">
            <w:pPr>
              <w:pStyle w:val="Text1"/>
              <w:spacing w:before="40" w:after="40"/>
              <w:ind w:left="709"/>
              <w:rPr>
                <w:noProof/>
              </w:rPr>
            </w:pPr>
            <w:bookmarkStart w:id="20" w:name="_DV_C395"/>
            <w:r w:rsidRPr="00583379">
              <w:rPr>
                <w:color w:val="000000"/>
              </w:rPr>
              <w:t xml:space="preserve">(v) </w:t>
            </w:r>
            <w:bookmarkStart w:id="21" w:name="_DV_M253"/>
            <w:bookmarkEnd w:id="20"/>
            <w:bookmarkEnd w:id="21"/>
            <w:r w:rsidRPr="00583379">
              <w:rPr>
                <w:bCs/>
                <w:iCs/>
              </w:rPr>
              <w:t>terrorist offences</w:t>
            </w:r>
            <w:bookmarkStart w:id="22" w:name="_DV_C397"/>
            <w:r w:rsidRPr="00583379">
              <w:rPr>
                <w:color w:val="000000"/>
              </w:rPr>
              <w:t xml:space="preserve"> or offences linked to terrorist activities, as defined in Articles 1 and 3 of Council Framework Decision 2002/475/JHA</w:t>
            </w:r>
            <w:bookmarkStart w:id="23" w:name="_DV_C399"/>
            <w:bookmarkEnd w:id="22"/>
            <w:r w:rsidRPr="00583379">
              <w:rPr>
                <w:color w:val="000000"/>
              </w:rPr>
              <w:t>, respectively, or inciting, aiding, abetting or attempting to commit such offences, as referred to in Article 4 of that Decision;</w:t>
            </w:r>
            <w:bookmarkEnd w:id="23"/>
          </w:p>
        </w:tc>
        <w:tc>
          <w:tcPr>
            <w:tcW w:w="812" w:type="dxa"/>
            <w:shd w:val="clear" w:color="auto" w:fill="auto"/>
          </w:tcPr>
          <w:p w14:paraId="05F0D5EA"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034B202B"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281790C5" w14:textId="77777777" w:rsidTr="00963AB7">
        <w:tc>
          <w:tcPr>
            <w:tcW w:w="8238" w:type="dxa"/>
            <w:shd w:val="clear" w:color="auto" w:fill="auto"/>
          </w:tcPr>
          <w:p w14:paraId="347E2900" w14:textId="77777777" w:rsidR="001A0725" w:rsidRPr="00583379" w:rsidRDefault="001A0725" w:rsidP="00963AB7">
            <w:pPr>
              <w:pStyle w:val="Text1"/>
              <w:spacing w:before="40" w:after="40"/>
              <w:ind w:left="709"/>
              <w:rPr>
                <w:color w:val="000000"/>
              </w:rPr>
            </w:pPr>
            <w:bookmarkStart w:id="24" w:name="_DV_C400"/>
            <w:r w:rsidRPr="00583379">
              <w:rPr>
                <w:color w:val="000000"/>
              </w:rPr>
              <w:t xml:space="preserve">(vi) </w:t>
            </w:r>
            <w:bookmarkStart w:id="25" w:name="_DV_M254"/>
            <w:bookmarkEnd w:id="24"/>
            <w:bookmarkEnd w:id="25"/>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26"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7" w:name="_DV_C404"/>
            <w:bookmarkEnd w:id="26"/>
            <w:r w:rsidRPr="00583379">
              <w:rPr>
                <w:color w:val="000000"/>
              </w:rPr>
              <w:t>;</w:t>
            </w:r>
            <w:bookmarkEnd w:id="27"/>
          </w:p>
        </w:tc>
        <w:tc>
          <w:tcPr>
            <w:tcW w:w="812" w:type="dxa"/>
            <w:shd w:val="clear" w:color="auto" w:fill="auto"/>
          </w:tcPr>
          <w:p w14:paraId="66F7AFB4"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471C69E7"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6066BC0A" w14:textId="77777777" w:rsidTr="00963AB7">
        <w:tc>
          <w:tcPr>
            <w:tcW w:w="8238" w:type="dxa"/>
            <w:shd w:val="clear" w:color="auto" w:fill="auto"/>
          </w:tcPr>
          <w:p w14:paraId="2B19A4D8" w14:textId="77777777" w:rsidR="001A0725" w:rsidRPr="00583379" w:rsidRDefault="001A0725" w:rsidP="001A0725">
            <w:pPr>
              <w:pStyle w:val="Text1"/>
              <w:numPr>
                <w:ilvl w:val="0"/>
                <w:numId w:val="1"/>
              </w:numPr>
              <w:spacing w:before="40" w:after="40"/>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Pr>
                <w:noProof/>
              </w:rPr>
              <w:t xml:space="preserve"> or the Court of Auditors; </w:t>
            </w:r>
          </w:p>
        </w:tc>
        <w:tc>
          <w:tcPr>
            <w:tcW w:w="812" w:type="dxa"/>
            <w:shd w:val="clear" w:color="auto" w:fill="auto"/>
          </w:tcPr>
          <w:p w14:paraId="11D5ACB1"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4D4EBAF2"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548A6AC7" w14:textId="77777777" w:rsidTr="00963AB7">
        <w:tc>
          <w:tcPr>
            <w:tcW w:w="8238" w:type="dxa"/>
            <w:shd w:val="clear" w:color="auto" w:fill="auto"/>
          </w:tcPr>
          <w:p w14:paraId="6048BB93" w14:textId="77777777" w:rsidR="001A0725" w:rsidRDefault="001A0725" w:rsidP="001A0725">
            <w:pPr>
              <w:pStyle w:val="Text1"/>
              <w:numPr>
                <w:ilvl w:val="0"/>
                <w:numId w:val="1"/>
              </w:numPr>
              <w:spacing w:before="40" w:after="40"/>
              <w:rPr>
                <w:noProof/>
              </w:rPr>
            </w:pPr>
            <w:bookmarkStart w:id="28" w:name="_DV_C410"/>
            <w:r w:rsidRPr="00583379">
              <w:rPr>
                <w:color w:val="000000"/>
              </w:rPr>
              <w:lastRenderedPageBreak/>
              <w:t>it has been established by a final judgment or final administrative decision that the person has committed an irregularity within the meaning of Article 1(2) of Council Regulation (EC, Euratom) No 2988/95</w:t>
            </w:r>
            <w:bookmarkEnd w:id="28"/>
            <w:r w:rsidRPr="00583379">
              <w:rPr>
                <w:color w:val="000000"/>
              </w:rPr>
              <w:t>;</w:t>
            </w:r>
          </w:p>
        </w:tc>
        <w:tc>
          <w:tcPr>
            <w:tcW w:w="812" w:type="dxa"/>
            <w:shd w:val="clear" w:color="auto" w:fill="auto"/>
          </w:tcPr>
          <w:p w14:paraId="6150DE7A"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7673D39F"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4AD2ABED" w14:textId="77777777" w:rsidTr="00963AB7">
        <w:tc>
          <w:tcPr>
            <w:tcW w:w="8238" w:type="dxa"/>
            <w:shd w:val="clear" w:color="auto" w:fill="auto"/>
          </w:tcPr>
          <w:p w14:paraId="5D2F4369" w14:textId="77777777" w:rsidR="001A0725" w:rsidRDefault="001A0725" w:rsidP="001A0725">
            <w:pPr>
              <w:pStyle w:val="Text1"/>
              <w:numPr>
                <w:ilvl w:val="0"/>
                <w:numId w:val="1"/>
              </w:numPr>
              <w:spacing w:before="40" w:after="40"/>
              <w:rPr>
                <w:color w:val="000000"/>
              </w:rPr>
            </w:pPr>
            <w:r w:rsidRPr="00EF2BEC">
              <w:rPr>
                <w:color w:val="000000"/>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7939FB4B"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406A5885"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5D1021B9" w14:textId="77777777" w:rsidTr="00963AB7">
        <w:tc>
          <w:tcPr>
            <w:tcW w:w="8238" w:type="dxa"/>
            <w:shd w:val="clear" w:color="auto" w:fill="auto"/>
          </w:tcPr>
          <w:p w14:paraId="0F1A7320" w14:textId="0824CF68" w:rsidR="001A0725" w:rsidRDefault="001A0725" w:rsidP="001A0725">
            <w:pPr>
              <w:pStyle w:val="Text1"/>
              <w:numPr>
                <w:ilvl w:val="0"/>
                <w:numId w:val="1"/>
              </w:numPr>
              <w:spacing w:before="40" w:after="40"/>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38E5A5A3" w14:textId="77777777"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1A0725" w14:paraId="7296CAAD" w14:textId="77777777" w:rsidTr="00963AB7">
        <w:tc>
          <w:tcPr>
            <w:tcW w:w="8238" w:type="dxa"/>
            <w:shd w:val="clear" w:color="auto" w:fill="auto"/>
          </w:tcPr>
          <w:p w14:paraId="4EEAA94C" w14:textId="7F432C4D" w:rsidR="001A0725" w:rsidRDefault="001A0725" w:rsidP="001A0725">
            <w:pPr>
              <w:pStyle w:val="Text1"/>
              <w:numPr>
                <w:ilvl w:val="0"/>
                <w:numId w:val="1"/>
              </w:numPr>
              <w:spacing w:before="40" w:after="40"/>
              <w:rPr>
                <w:color w:val="000000"/>
              </w:rPr>
            </w:pPr>
            <w:r>
              <w:rPr>
                <w:color w:val="000000"/>
              </w:rPr>
              <w:t>for the situations referred to in points (c) to (h) above the person is subject to:</w:t>
            </w:r>
          </w:p>
          <w:p w14:paraId="4F078700" w14:textId="77777777" w:rsidR="005D0FE1" w:rsidRDefault="005D0FE1" w:rsidP="00587A30">
            <w:pPr>
              <w:pStyle w:val="Text1"/>
              <w:spacing w:before="40" w:after="40"/>
              <w:ind w:left="360"/>
              <w:rPr>
                <w:color w:val="000000"/>
              </w:rPr>
            </w:pPr>
          </w:p>
          <w:p w14:paraId="1B6DA273" w14:textId="77777777" w:rsidR="001A0725" w:rsidRDefault="001A0725" w:rsidP="001A0725">
            <w:pPr>
              <w:pStyle w:val="Text1"/>
              <w:numPr>
                <w:ilvl w:val="0"/>
                <w:numId w:val="3"/>
              </w:numPr>
              <w:spacing w:before="40" w:after="40"/>
              <w:ind w:left="709" w:firstLine="0"/>
              <w:rPr>
                <w:color w:val="000000"/>
              </w:rPr>
            </w:pPr>
            <w:r w:rsidRPr="009262CA">
              <w:rPr>
                <w:color w:val="000000"/>
              </w:rPr>
              <w:t>facts established in the context of audits or investigations carried out by the</w:t>
            </w:r>
            <w:r>
              <w:rPr>
                <w:color w:val="000000"/>
              </w:rPr>
              <w:t xml:space="preserve"> European Public Prosecutor's Office after its establishment, the</w:t>
            </w:r>
            <w:r w:rsidRPr="009262CA">
              <w:rPr>
                <w:color w:val="000000"/>
              </w:rPr>
              <w:t xml:space="preserve"> Court of Auditors, </w:t>
            </w:r>
            <w:r>
              <w:rPr>
                <w:color w:val="000000"/>
              </w:rPr>
              <w:t>the European Anti-Fraud Office (OLAF)</w:t>
            </w:r>
            <w:r w:rsidRPr="009262CA">
              <w:rPr>
                <w:color w:val="000000"/>
              </w:rPr>
              <w:t xml:space="preserve">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57FDE773" w14:textId="77777777" w:rsidR="001A0725" w:rsidRDefault="001A0725" w:rsidP="001A0725">
            <w:pPr>
              <w:pStyle w:val="Text1"/>
              <w:numPr>
                <w:ilvl w:val="0"/>
                <w:numId w:val="3"/>
              </w:numPr>
              <w:spacing w:before="40" w:after="40"/>
              <w:ind w:left="709" w:firstLine="0"/>
              <w:rPr>
                <w:color w:val="000000"/>
              </w:rPr>
            </w:pPr>
            <w:r>
              <w:rPr>
                <w:color w:val="000000"/>
              </w:rPr>
              <w:t xml:space="preserve">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p w14:paraId="42A5002B" w14:textId="77777777" w:rsidR="001A0725" w:rsidRDefault="001A0725" w:rsidP="001A0725">
            <w:pPr>
              <w:pStyle w:val="Text1"/>
              <w:numPr>
                <w:ilvl w:val="0"/>
                <w:numId w:val="3"/>
              </w:numPr>
              <w:spacing w:before="40" w:after="40"/>
              <w:ind w:left="709" w:firstLine="0"/>
              <w:rPr>
                <w:color w:val="000000"/>
              </w:rPr>
            </w:pPr>
            <w:r>
              <w:rPr>
                <w:color w:val="000000"/>
              </w:rPr>
              <w:t xml:space="preserve"> facts referred to in </w:t>
            </w:r>
            <w:r w:rsidRPr="009262CA">
              <w:rPr>
                <w:color w:val="000000"/>
              </w:rPr>
              <w:t xml:space="preserve">decisions of </w:t>
            </w:r>
            <w:r>
              <w:rPr>
                <w:color w:val="000000"/>
              </w:rPr>
              <w:t>entities or persons being entrusted with EU budget implementation tasks</w:t>
            </w:r>
            <w:r w:rsidRPr="009262CA">
              <w:rPr>
                <w:color w:val="000000"/>
              </w:rPr>
              <w:t>;</w:t>
            </w:r>
          </w:p>
          <w:p w14:paraId="4F043FD8" w14:textId="77777777" w:rsidR="001A0725" w:rsidRDefault="001A0725" w:rsidP="001A0725">
            <w:pPr>
              <w:pStyle w:val="Text1"/>
              <w:numPr>
                <w:ilvl w:val="0"/>
                <w:numId w:val="3"/>
              </w:numPr>
              <w:spacing w:before="40" w:after="40"/>
              <w:ind w:left="709" w:firstLine="0"/>
              <w:rPr>
                <w:color w:val="000000"/>
              </w:rPr>
            </w:pPr>
            <w:r>
              <w:rPr>
                <w:color w:val="000000"/>
              </w:rPr>
              <w:t>information transmitted by Member States implementing Union funds;</w:t>
            </w:r>
          </w:p>
          <w:p w14:paraId="71123395" w14:textId="77777777" w:rsidR="001A0725" w:rsidRDefault="001A0725" w:rsidP="001A0725">
            <w:pPr>
              <w:pStyle w:val="Text1"/>
              <w:numPr>
                <w:ilvl w:val="0"/>
                <w:numId w:val="3"/>
              </w:numPr>
              <w:spacing w:before="40" w:after="40"/>
              <w:ind w:left="709" w:firstLine="0"/>
              <w:rPr>
                <w:color w:val="000000"/>
              </w:rPr>
            </w:pPr>
            <w:r w:rsidRPr="009262CA">
              <w:rPr>
                <w:color w:val="000000"/>
              </w:rPr>
              <w:t xml:space="preserve">decisions of the Commission relating to the infringement of Union competition </w:t>
            </w:r>
            <w:r>
              <w:rPr>
                <w:color w:val="000000"/>
              </w:rPr>
              <w:t>law</w:t>
            </w:r>
            <w:r w:rsidRPr="009262CA">
              <w:rPr>
                <w:color w:val="000000"/>
              </w:rPr>
              <w:t xml:space="preserve"> or of a national competent authority relating to the infringement of Union or national competition law</w:t>
            </w:r>
            <w:r>
              <w:rPr>
                <w:color w:val="000000"/>
              </w:rPr>
              <w:t>; or</w:t>
            </w:r>
          </w:p>
          <w:p w14:paraId="6251CD78" w14:textId="77777777" w:rsidR="001A0725" w:rsidRPr="00583379" w:rsidRDefault="001A0725" w:rsidP="001A0725">
            <w:pPr>
              <w:pStyle w:val="Text1"/>
              <w:numPr>
                <w:ilvl w:val="0"/>
                <w:numId w:val="3"/>
              </w:numPr>
              <w:spacing w:before="40" w:after="40"/>
              <w:ind w:left="709" w:firstLine="0"/>
              <w:rPr>
                <w:color w:val="000000"/>
              </w:rPr>
            </w:pPr>
            <w:r>
              <w:rPr>
                <w:color w:val="000000"/>
              </w:rPr>
              <w:t xml:space="preserve"> 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14:paraId="05923326" w14:textId="77777777" w:rsidR="005D0FE1" w:rsidRDefault="005D0FE1" w:rsidP="00963AB7">
            <w:pPr>
              <w:spacing w:before="240" w:after="120"/>
              <w:jc w:val="both"/>
              <w:rPr>
                <w:noProof/>
              </w:rPr>
            </w:pPr>
          </w:p>
          <w:p w14:paraId="3252179F" w14:textId="0DC62550" w:rsidR="001A0725"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p w14:paraId="14CE50E3" w14:textId="77777777" w:rsidR="005D0FE1" w:rsidRDefault="005D0FE1" w:rsidP="00963AB7">
            <w:pPr>
              <w:spacing w:before="240" w:after="120"/>
              <w:jc w:val="both"/>
              <w:rPr>
                <w:noProof/>
              </w:rPr>
            </w:pPr>
          </w:p>
          <w:p w14:paraId="16A1BC09" w14:textId="77777777" w:rsidR="005D0FE1" w:rsidRDefault="005D0FE1" w:rsidP="00963AB7">
            <w:pPr>
              <w:spacing w:before="240" w:after="120"/>
              <w:jc w:val="both"/>
              <w:rPr>
                <w:noProof/>
              </w:rPr>
            </w:pPr>
          </w:p>
          <w:p w14:paraId="33A7C12C" w14:textId="23DF0329" w:rsidR="005D0FE1" w:rsidRDefault="005D0FE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p w14:paraId="05B67D0F" w14:textId="6535A826" w:rsidR="005D0FE1" w:rsidRDefault="005D0FE1" w:rsidP="00963AB7">
            <w:pPr>
              <w:spacing w:before="240" w:after="120"/>
              <w:jc w:val="both"/>
              <w:rPr>
                <w:noProof/>
              </w:rPr>
            </w:pPr>
          </w:p>
          <w:p w14:paraId="2BB7A8B0" w14:textId="30F01731" w:rsidR="005D0FE1" w:rsidRDefault="005D0FE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p w14:paraId="2F5B25F4" w14:textId="77777777" w:rsidR="005D0FE1" w:rsidRDefault="005D0FE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p w14:paraId="60F01EF4" w14:textId="77777777" w:rsidR="005D0FE1" w:rsidRDefault="005D0FE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p w14:paraId="05FD91AB" w14:textId="77777777" w:rsidR="005D0FE1" w:rsidRDefault="005D0FE1" w:rsidP="00963AB7">
            <w:pPr>
              <w:spacing w:before="240" w:after="120"/>
              <w:jc w:val="both"/>
              <w:rPr>
                <w:noProof/>
              </w:rPr>
            </w:pPr>
          </w:p>
          <w:p w14:paraId="7744559F" w14:textId="071D316B" w:rsidR="005D0FE1" w:rsidRDefault="005D0FE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05" w:type="dxa"/>
            <w:shd w:val="clear" w:color="auto" w:fill="auto"/>
          </w:tcPr>
          <w:p w14:paraId="541AD491" w14:textId="77777777" w:rsidR="005D0FE1" w:rsidRDefault="005D0FE1" w:rsidP="00963AB7">
            <w:pPr>
              <w:spacing w:before="240" w:after="120"/>
              <w:jc w:val="both"/>
              <w:rPr>
                <w:noProof/>
              </w:rPr>
            </w:pPr>
          </w:p>
          <w:p w14:paraId="051FFEEA" w14:textId="77777777" w:rsidR="005D0FE1" w:rsidRDefault="005D0FE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p w14:paraId="0F38A9C1" w14:textId="77777777" w:rsidR="005D0FE1" w:rsidRDefault="005D0FE1" w:rsidP="00963AB7">
            <w:pPr>
              <w:spacing w:before="240" w:after="120"/>
              <w:jc w:val="both"/>
              <w:rPr>
                <w:noProof/>
              </w:rPr>
            </w:pPr>
          </w:p>
          <w:p w14:paraId="2971986F" w14:textId="77777777" w:rsidR="005D0FE1" w:rsidRDefault="005D0FE1" w:rsidP="00963AB7">
            <w:pPr>
              <w:spacing w:before="240" w:after="120"/>
              <w:jc w:val="both"/>
              <w:rPr>
                <w:noProof/>
              </w:rPr>
            </w:pPr>
          </w:p>
          <w:p w14:paraId="3EA06B8A" w14:textId="77777777" w:rsidR="005D0FE1" w:rsidRDefault="001A0725"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p w14:paraId="50E2B663" w14:textId="242A5125" w:rsidR="005D0FE1" w:rsidRDefault="005D0FE1" w:rsidP="00963AB7">
            <w:pPr>
              <w:spacing w:before="240" w:after="120"/>
              <w:jc w:val="both"/>
              <w:rPr>
                <w:noProof/>
              </w:rPr>
            </w:pPr>
          </w:p>
          <w:p w14:paraId="50444E95" w14:textId="77777777" w:rsidR="005D0FE1" w:rsidRDefault="005D0FE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p w14:paraId="76AB3BC7" w14:textId="77777777" w:rsidR="001A0725" w:rsidRDefault="005D0FE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p w14:paraId="13187762" w14:textId="77777777" w:rsidR="005D0FE1" w:rsidRDefault="005D0FE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p w14:paraId="120CF603" w14:textId="77777777" w:rsidR="005D0FE1" w:rsidRDefault="005D0FE1" w:rsidP="00963AB7">
            <w:pPr>
              <w:spacing w:before="240" w:after="120"/>
              <w:jc w:val="both"/>
              <w:rPr>
                <w:noProof/>
              </w:rPr>
            </w:pPr>
          </w:p>
          <w:p w14:paraId="1395BD95" w14:textId="59B1B8D7" w:rsidR="005D0FE1" w:rsidRDefault="005D0FE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78019C">
      <w:pPr>
        <w:pStyle w:val="Title"/>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77777777" w:rsidR="0078019C" w:rsidRPr="0024225B" w:rsidRDefault="0078019C" w:rsidP="0078019C">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963AB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963AB7">
            <w:pPr>
              <w:spacing w:before="240" w:after="120"/>
              <w:jc w:val="both"/>
              <w:rPr>
                <w:noProof/>
              </w:rPr>
            </w:pPr>
            <w:r>
              <w:rPr>
                <w:noProof/>
              </w:rPr>
              <w:t>YES</w:t>
            </w:r>
          </w:p>
        </w:tc>
        <w:tc>
          <w:tcPr>
            <w:tcW w:w="614" w:type="dxa"/>
            <w:shd w:val="clear" w:color="auto" w:fill="auto"/>
          </w:tcPr>
          <w:p w14:paraId="6E061BDE" w14:textId="77777777" w:rsidR="0078019C" w:rsidRDefault="0078019C" w:rsidP="00963AB7">
            <w:pPr>
              <w:spacing w:before="240" w:after="120"/>
              <w:jc w:val="both"/>
              <w:rPr>
                <w:noProof/>
              </w:rPr>
            </w:pPr>
            <w:r>
              <w:rPr>
                <w:noProof/>
              </w:rPr>
              <w:t>NO</w:t>
            </w:r>
          </w:p>
        </w:tc>
        <w:tc>
          <w:tcPr>
            <w:tcW w:w="630" w:type="dxa"/>
          </w:tcPr>
          <w:p w14:paraId="7B68163F" w14:textId="77777777" w:rsidR="0078019C" w:rsidRDefault="0078019C" w:rsidP="00963AB7">
            <w:pPr>
              <w:spacing w:before="240" w:after="120"/>
              <w:jc w:val="both"/>
              <w:rPr>
                <w:noProof/>
              </w:rPr>
            </w:pPr>
            <w:r>
              <w:rPr>
                <w:noProof/>
              </w:rPr>
              <w:t>N/A</w:t>
            </w:r>
          </w:p>
        </w:tc>
      </w:tr>
      <w:tr w:rsidR="0078019C" w14:paraId="5F8EEB67" w14:textId="77777777" w:rsidTr="00963AB7">
        <w:tc>
          <w:tcPr>
            <w:tcW w:w="7747" w:type="dxa"/>
            <w:shd w:val="clear" w:color="auto" w:fill="auto"/>
            <w:vAlign w:val="center"/>
          </w:tcPr>
          <w:p w14:paraId="6BAA317B" w14:textId="77777777" w:rsidR="0078019C" w:rsidRDefault="0078019C" w:rsidP="00963AB7">
            <w:pPr>
              <w:pStyle w:val="Text1"/>
              <w:spacing w:before="40" w:after="40"/>
              <w:ind w:left="360"/>
              <w:rPr>
                <w:noProof/>
              </w:rPr>
            </w:pPr>
            <w:r>
              <w:rPr>
                <w:noProof/>
              </w:rPr>
              <w:lastRenderedPageBreak/>
              <w:t>Situation (c) above (grave professional misconduct)</w:t>
            </w:r>
          </w:p>
        </w:tc>
        <w:tc>
          <w:tcPr>
            <w:tcW w:w="670" w:type="dxa"/>
            <w:shd w:val="clear" w:color="auto" w:fill="auto"/>
            <w:vAlign w:val="center"/>
          </w:tcPr>
          <w:p w14:paraId="7B393F1B"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7A31B237"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78019C" w14:paraId="3C8C583B" w14:textId="77777777" w:rsidTr="00963AB7">
        <w:tc>
          <w:tcPr>
            <w:tcW w:w="7747" w:type="dxa"/>
            <w:shd w:val="clear" w:color="auto" w:fill="auto"/>
            <w:vAlign w:val="center"/>
          </w:tcPr>
          <w:p w14:paraId="08E9BF57" w14:textId="77777777" w:rsidR="0078019C" w:rsidRDefault="0078019C" w:rsidP="00963AB7">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0A5E15D2"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4C679357"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78019C" w14:paraId="752DF916" w14:textId="77777777" w:rsidTr="00963AB7">
        <w:tc>
          <w:tcPr>
            <w:tcW w:w="7747" w:type="dxa"/>
            <w:shd w:val="clear" w:color="auto" w:fill="auto"/>
            <w:vAlign w:val="center"/>
          </w:tcPr>
          <w:p w14:paraId="6F21B14A" w14:textId="77777777" w:rsidR="0078019C" w:rsidRDefault="0078019C" w:rsidP="00963AB7">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7A9B4643"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7BAE9F9B"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78019C" w14:paraId="732729E5" w14:textId="77777777" w:rsidTr="00963AB7">
        <w:tc>
          <w:tcPr>
            <w:tcW w:w="7747" w:type="dxa"/>
            <w:shd w:val="clear" w:color="auto" w:fill="auto"/>
            <w:vAlign w:val="center"/>
          </w:tcPr>
          <w:p w14:paraId="7FB9C3E3" w14:textId="77777777" w:rsidR="0078019C" w:rsidRDefault="0078019C" w:rsidP="00963AB7">
            <w:pPr>
              <w:pStyle w:val="Text1"/>
              <w:spacing w:before="40" w:after="40"/>
              <w:ind w:left="360"/>
              <w:rPr>
                <w:noProof/>
              </w:rPr>
            </w:pPr>
            <w:r>
              <w:rPr>
                <w:noProof/>
              </w:rPr>
              <w:t>Situation (f) above (irregularity)</w:t>
            </w:r>
          </w:p>
        </w:tc>
        <w:tc>
          <w:tcPr>
            <w:tcW w:w="670" w:type="dxa"/>
            <w:shd w:val="clear" w:color="auto" w:fill="auto"/>
            <w:vAlign w:val="center"/>
          </w:tcPr>
          <w:p w14:paraId="149CE842"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6CF7A2A3"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78019C" w14:paraId="236FD580" w14:textId="77777777" w:rsidTr="00963AB7">
        <w:tc>
          <w:tcPr>
            <w:tcW w:w="7747" w:type="dxa"/>
            <w:shd w:val="clear" w:color="auto" w:fill="auto"/>
            <w:vAlign w:val="center"/>
          </w:tcPr>
          <w:p w14:paraId="407F1893" w14:textId="77777777" w:rsidR="0078019C" w:rsidRDefault="0078019C" w:rsidP="00963AB7">
            <w:pPr>
              <w:pStyle w:val="Text1"/>
              <w:spacing w:before="40" w:after="40"/>
              <w:ind w:left="360"/>
              <w:rPr>
                <w:noProof/>
              </w:rPr>
            </w:pPr>
            <w:r w:rsidRPr="003F754E">
              <w:rPr>
                <w:noProof/>
              </w:rPr>
              <w:t>Situation (g) above (creation of an entity with the intent to circumvent legal obligations)</w:t>
            </w:r>
          </w:p>
        </w:tc>
        <w:tc>
          <w:tcPr>
            <w:tcW w:w="670" w:type="dxa"/>
            <w:shd w:val="clear" w:color="auto" w:fill="auto"/>
            <w:vAlign w:val="center"/>
          </w:tcPr>
          <w:p w14:paraId="66DE85E8"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5A08ECC3"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78019C" w14:paraId="1F2622DC" w14:textId="77777777" w:rsidTr="00963AB7">
        <w:tc>
          <w:tcPr>
            <w:tcW w:w="7747" w:type="dxa"/>
            <w:shd w:val="clear" w:color="auto" w:fill="auto"/>
            <w:vAlign w:val="center"/>
          </w:tcPr>
          <w:p w14:paraId="145E661F" w14:textId="77777777" w:rsidR="0078019C" w:rsidRDefault="0078019C" w:rsidP="00963AB7">
            <w:pPr>
              <w:pStyle w:val="Text1"/>
              <w:spacing w:before="40" w:after="40"/>
              <w:ind w:left="360"/>
              <w:rPr>
                <w:noProof/>
              </w:rPr>
            </w:pPr>
            <w:r>
              <w:rPr>
                <w:noProof/>
              </w:rPr>
              <w:t>Situation (h)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5734C994"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78019C" w14:paraId="0FD513B8" w14:textId="77777777" w:rsidTr="00963AB7">
        <w:tc>
          <w:tcPr>
            <w:tcW w:w="7747" w:type="dxa"/>
            <w:shd w:val="clear" w:color="auto" w:fill="auto"/>
            <w:vAlign w:val="center"/>
          </w:tcPr>
          <w:p w14:paraId="15142193" w14:textId="77777777" w:rsidR="0078019C" w:rsidRDefault="0078019C" w:rsidP="00963AB7">
            <w:pPr>
              <w:pStyle w:val="Text1"/>
              <w:spacing w:before="40" w:after="40"/>
              <w:ind w:left="360"/>
              <w:rPr>
                <w:noProof/>
              </w:rPr>
            </w:pPr>
            <w:r>
              <w:rPr>
                <w:noProof/>
              </w:rPr>
              <w:t>Situation (i) above</w:t>
            </w:r>
          </w:p>
        </w:tc>
        <w:tc>
          <w:tcPr>
            <w:tcW w:w="670" w:type="dxa"/>
            <w:shd w:val="clear" w:color="auto" w:fill="auto"/>
            <w:vAlign w:val="center"/>
          </w:tcPr>
          <w:p w14:paraId="4058BB1A"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14" w:type="dxa"/>
            <w:shd w:val="clear" w:color="auto" w:fill="auto"/>
            <w:vAlign w:val="center"/>
          </w:tcPr>
          <w:p w14:paraId="270E9EDA"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76F0D2D4"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bl>
    <w:p w14:paraId="7C622154" w14:textId="77777777" w:rsidR="0078019C" w:rsidRDefault="0078019C" w:rsidP="0078019C">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963AB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963AB7">
            <w:pPr>
              <w:spacing w:before="240" w:after="120"/>
              <w:jc w:val="both"/>
              <w:rPr>
                <w:noProof/>
              </w:rPr>
            </w:pPr>
            <w:r>
              <w:rPr>
                <w:noProof/>
              </w:rPr>
              <w:t>YES</w:t>
            </w:r>
          </w:p>
        </w:tc>
        <w:tc>
          <w:tcPr>
            <w:tcW w:w="614" w:type="dxa"/>
          </w:tcPr>
          <w:p w14:paraId="1A69CD81" w14:textId="77777777" w:rsidR="0078019C" w:rsidRDefault="0078019C" w:rsidP="00963AB7">
            <w:pPr>
              <w:spacing w:before="240" w:after="120"/>
              <w:jc w:val="both"/>
              <w:rPr>
                <w:noProof/>
              </w:rPr>
            </w:pPr>
            <w:r>
              <w:rPr>
                <w:noProof/>
              </w:rPr>
              <w:t>NO</w:t>
            </w:r>
          </w:p>
        </w:tc>
        <w:tc>
          <w:tcPr>
            <w:tcW w:w="630" w:type="dxa"/>
            <w:shd w:val="clear" w:color="auto" w:fill="auto"/>
          </w:tcPr>
          <w:p w14:paraId="67FD8588" w14:textId="77777777" w:rsidR="0078019C" w:rsidRDefault="0078019C" w:rsidP="00963AB7">
            <w:pPr>
              <w:spacing w:before="240" w:after="120"/>
              <w:jc w:val="both"/>
              <w:rPr>
                <w:noProof/>
              </w:rPr>
            </w:pPr>
            <w:r>
              <w:rPr>
                <w:noProof/>
              </w:rPr>
              <w:t>N/A</w:t>
            </w:r>
          </w:p>
        </w:tc>
      </w:tr>
      <w:tr w:rsidR="0078019C" w14:paraId="3F68628B" w14:textId="77777777" w:rsidTr="00963AB7">
        <w:tc>
          <w:tcPr>
            <w:tcW w:w="7747" w:type="dxa"/>
            <w:shd w:val="clear" w:color="auto" w:fill="auto"/>
            <w:vAlign w:val="center"/>
          </w:tcPr>
          <w:p w14:paraId="76AC7F0E" w14:textId="77777777" w:rsidR="0078019C" w:rsidRDefault="0078019C" w:rsidP="00963AB7">
            <w:pPr>
              <w:pStyle w:val="Text1"/>
              <w:spacing w:before="40" w:after="40"/>
              <w:ind w:left="360"/>
              <w:rPr>
                <w:noProof/>
              </w:rPr>
            </w:pPr>
            <w:r>
              <w:rPr>
                <w:noProof/>
              </w:rPr>
              <w:t>Situation (a) above (bankruptcy)</w:t>
            </w:r>
          </w:p>
        </w:tc>
        <w:tc>
          <w:tcPr>
            <w:tcW w:w="670" w:type="dxa"/>
            <w:shd w:val="clear" w:color="auto" w:fill="auto"/>
            <w:vAlign w:val="center"/>
          </w:tcPr>
          <w:p w14:paraId="529345A7"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14" w:type="dxa"/>
          </w:tcPr>
          <w:p w14:paraId="76E40463"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78019C" w14:paraId="7964D980" w14:textId="77777777" w:rsidTr="00963AB7">
        <w:tc>
          <w:tcPr>
            <w:tcW w:w="7747" w:type="dxa"/>
            <w:shd w:val="clear" w:color="auto" w:fill="auto"/>
            <w:vAlign w:val="center"/>
          </w:tcPr>
          <w:p w14:paraId="229935FB" w14:textId="77777777" w:rsidR="0078019C" w:rsidRDefault="0078019C" w:rsidP="00963AB7">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14" w:type="dxa"/>
          </w:tcPr>
          <w:p w14:paraId="475C7F2F"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bl>
    <w:p w14:paraId="2CF90C8C" w14:textId="77777777" w:rsidR="0078019C" w:rsidRDefault="0078019C" w:rsidP="0078019C">
      <w:pPr>
        <w:pStyle w:val="Title"/>
        <w:rPr>
          <w:noProof/>
        </w:rPr>
      </w:pPr>
      <w:r>
        <w:rPr>
          <w:noProof/>
        </w:rPr>
        <w:t xml:space="preserve">IV –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963AB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963AB7">
            <w:pPr>
              <w:spacing w:before="240" w:after="120"/>
              <w:jc w:val="both"/>
              <w:rPr>
                <w:noProof/>
              </w:rPr>
            </w:pPr>
            <w:r>
              <w:rPr>
                <w:noProof/>
              </w:rPr>
              <w:t>YES</w:t>
            </w:r>
          </w:p>
        </w:tc>
        <w:tc>
          <w:tcPr>
            <w:tcW w:w="759" w:type="dxa"/>
            <w:shd w:val="clear" w:color="auto" w:fill="auto"/>
          </w:tcPr>
          <w:p w14:paraId="32BE4FEF" w14:textId="77777777" w:rsidR="0078019C" w:rsidRDefault="0078019C" w:rsidP="00963AB7">
            <w:pPr>
              <w:spacing w:before="240" w:after="120"/>
              <w:jc w:val="both"/>
              <w:rPr>
                <w:noProof/>
              </w:rPr>
            </w:pPr>
            <w:r>
              <w:rPr>
                <w:noProof/>
              </w:rPr>
              <w:t>NO</w:t>
            </w:r>
          </w:p>
        </w:tc>
      </w:tr>
      <w:tr w:rsidR="0078019C" w14:paraId="6D3B91B1" w14:textId="77777777" w:rsidTr="00963AB7">
        <w:tc>
          <w:tcPr>
            <w:tcW w:w="8327" w:type="dxa"/>
            <w:shd w:val="clear" w:color="auto" w:fill="auto"/>
          </w:tcPr>
          <w:p w14:paraId="7CB840F9" w14:textId="77777777" w:rsidR="0078019C" w:rsidRDefault="0078019C" w:rsidP="00963AB7">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759" w:type="dxa"/>
            <w:shd w:val="clear" w:color="auto" w:fill="auto"/>
          </w:tcPr>
          <w:p w14:paraId="24D07C41" w14:textId="77777777" w:rsidR="0078019C" w:rsidRDefault="0078019C"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77777777"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2B02ACAF" w14:textId="77777777" w:rsidR="00D52827" w:rsidRPr="007D7A5F" w:rsidRDefault="00D52827" w:rsidP="00D52827">
      <w:pPr>
        <w:pStyle w:val="Title"/>
        <w:rPr>
          <w:noProof/>
        </w:rPr>
      </w:pPr>
      <w:r>
        <w:rPr>
          <w:noProof/>
        </w:rPr>
        <w:lastRenderedPageBreak/>
        <w:t>VI – Evidence upon request</w:t>
      </w:r>
    </w:p>
    <w:p w14:paraId="4CD70841" w14:textId="1437723F" w:rsidR="002545AA" w:rsidRDefault="00D52827" w:rsidP="00E64082">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have powers of representation, decision or control, including legal and natural persons within the ownership and control structure and beneficial owners</w:t>
      </w:r>
      <w:r w:rsidR="00E64082">
        <w:rPr>
          <w:noProof/>
        </w:rPr>
        <w:t>.</w:t>
      </w:r>
      <w:r>
        <w:rPr>
          <w:noProof/>
        </w:rPr>
        <w:t xml:space="preserve"> </w:t>
      </w:r>
    </w:p>
    <w:p w14:paraId="5313D6C5" w14:textId="5151DEA4" w:rsidR="00D52827" w:rsidRPr="00F76ABA" w:rsidRDefault="00D52827" w:rsidP="00E64082">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3B233156" w14:textId="77777777" w:rsidR="00D52827" w:rsidRPr="00D52827" w:rsidRDefault="00D52827" w:rsidP="00D52827">
      <w:pPr>
        <w:pStyle w:val="Text1"/>
        <w:spacing w:before="100" w:beforeAutospacing="1" w:after="100" w:afterAutospacing="1"/>
        <w:ind w:left="284"/>
        <w:rPr>
          <w:noProof/>
        </w:rPr>
      </w:pPr>
      <w:r w:rsidRPr="00D52827">
        <w:rPr>
          <w:noProof/>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77777777"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lang w:eastAsia="en-US"/>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963AB7">
        <w:tc>
          <w:tcPr>
            <w:tcW w:w="4786" w:type="dxa"/>
            <w:shd w:val="clear" w:color="auto" w:fill="auto"/>
          </w:tcPr>
          <w:p w14:paraId="0CF3F0C3" w14:textId="77777777" w:rsidR="00056491" w:rsidRPr="00BF7F29" w:rsidRDefault="00056491" w:rsidP="00963AB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963AB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963AB7">
        <w:tc>
          <w:tcPr>
            <w:tcW w:w="4786" w:type="dxa"/>
            <w:shd w:val="clear" w:color="auto" w:fill="auto"/>
          </w:tcPr>
          <w:p w14:paraId="5274C65F" w14:textId="77777777" w:rsidR="00056491" w:rsidRDefault="00056491" w:rsidP="00963AB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963AB7">
            <w:pPr>
              <w:spacing w:before="100" w:beforeAutospacing="1" w:after="100" w:afterAutospacing="1"/>
            </w:pPr>
          </w:p>
        </w:tc>
      </w:tr>
    </w:tbl>
    <w:p w14:paraId="4474D108" w14:textId="77777777" w:rsidR="00056491" w:rsidRPr="00BC61E2" w:rsidRDefault="00056491" w:rsidP="00056491">
      <w:pPr>
        <w:pStyle w:val="Title"/>
        <w:rPr>
          <w:i/>
        </w:rPr>
      </w:pPr>
      <w:r w:rsidRPr="00BC61E2">
        <w:rPr>
          <w:noProof/>
        </w:rPr>
        <w:t>VII – Selection criteria</w:t>
      </w:r>
      <w:r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056491" w14:paraId="0CA7A435" w14:textId="77777777" w:rsidTr="00963AB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00495C7E" w:rsidRPr="00754C9E">
              <w:rPr>
                <w:noProof/>
              </w:rPr>
              <w:t>documents</w:t>
            </w:r>
            <w:r>
              <w:rPr>
                <w:noProof/>
              </w:rPr>
              <w:t>:</w:t>
            </w:r>
          </w:p>
        </w:tc>
        <w:tc>
          <w:tcPr>
            <w:tcW w:w="704" w:type="dxa"/>
            <w:shd w:val="clear" w:color="auto" w:fill="auto"/>
          </w:tcPr>
          <w:p w14:paraId="747DCA1F" w14:textId="77777777" w:rsidR="00056491" w:rsidRDefault="00056491" w:rsidP="00963AB7">
            <w:pPr>
              <w:spacing w:before="240" w:after="120"/>
              <w:jc w:val="both"/>
              <w:rPr>
                <w:noProof/>
              </w:rPr>
            </w:pPr>
            <w:r>
              <w:rPr>
                <w:noProof/>
              </w:rPr>
              <w:t>YES</w:t>
            </w:r>
          </w:p>
        </w:tc>
        <w:tc>
          <w:tcPr>
            <w:tcW w:w="608" w:type="dxa"/>
            <w:shd w:val="clear" w:color="auto" w:fill="auto"/>
          </w:tcPr>
          <w:p w14:paraId="18BFFF3A" w14:textId="77777777" w:rsidR="00056491" w:rsidRDefault="00056491" w:rsidP="00963AB7">
            <w:pPr>
              <w:spacing w:before="240" w:after="120"/>
              <w:jc w:val="both"/>
              <w:rPr>
                <w:noProof/>
              </w:rPr>
            </w:pPr>
            <w:r>
              <w:rPr>
                <w:noProof/>
              </w:rPr>
              <w:t>NO</w:t>
            </w:r>
          </w:p>
        </w:tc>
        <w:tc>
          <w:tcPr>
            <w:tcW w:w="630" w:type="dxa"/>
            <w:shd w:val="clear" w:color="auto" w:fill="auto"/>
          </w:tcPr>
          <w:p w14:paraId="18AF0035" w14:textId="77777777" w:rsidR="00056491" w:rsidRDefault="00056491" w:rsidP="00963AB7">
            <w:pPr>
              <w:spacing w:before="240" w:after="120"/>
              <w:jc w:val="both"/>
              <w:rPr>
                <w:noProof/>
              </w:rPr>
            </w:pPr>
            <w:r>
              <w:rPr>
                <w:noProof/>
              </w:rPr>
              <w:t>N/A</w:t>
            </w:r>
          </w:p>
        </w:tc>
      </w:tr>
      <w:tr w:rsidR="00056491" w14:paraId="28D6F5C9" w14:textId="77777777" w:rsidTr="00963AB7">
        <w:tc>
          <w:tcPr>
            <w:tcW w:w="7344" w:type="dxa"/>
            <w:shd w:val="clear" w:color="auto" w:fill="auto"/>
          </w:tcPr>
          <w:p w14:paraId="16534C83" w14:textId="1CC31B11" w:rsidR="00056491" w:rsidRDefault="00056491" w:rsidP="00AA7378">
            <w:pPr>
              <w:pStyle w:val="Text1"/>
              <w:numPr>
                <w:ilvl w:val="0"/>
                <w:numId w:val="7"/>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Pr="00BF7F29">
              <w:rPr>
                <w:i/>
                <w:noProof/>
                <w:highlight w:val="lightGray"/>
              </w:rPr>
              <w:t>insert</w:t>
            </w:r>
            <w:r>
              <w:rPr>
                <w:noProof/>
              </w:rPr>
              <w:t xml:space="preserve">] </w:t>
            </w:r>
            <w:r w:rsidR="00AA7378" w:rsidRPr="00754C9E">
              <w:rPr>
                <w:noProof/>
              </w:rPr>
              <w:t>of the contract notice/Instructions to tenderers</w:t>
            </w:r>
            <w:r>
              <w:rPr>
                <w:noProof/>
              </w:rPr>
              <w:t>;</w:t>
            </w:r>
          </w:p>
        </w:tc>
        <w:tc>
          <w:tcPr>
            <w:tcW w:w="704" w:type="dxa"/>
            <w:shd w:val="clear" w:color="auto" w:fill="auto"/>
          </w:tcPr>
          <w:p w14:paraId="14AB0D77" w14:textId="77777777" w:rsidR="00056491" w:rsidRDefault="0005649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08" w:type="dxa"/>
            <w:shd w:val="clear" w:color="auto" w:fill="auto"/>
          </w:tcPr>
          <w:p w14:paraId="013059D6" w14:textId="77777777" w:rsidR="00056491" w:rsidRDefault="0005649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36F324C9" w14:textId="77777777" w:rsidR="00056491" w:rsidRDefault="0005649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056491" w14:paraId="0E84A4F4" w14:textId="77777777" w:rsidTr="00963AB7">
        <w:tc>
          <w:tcPr>
            <w:tcW w:w="7344" w:type="dxa"/>
            <w:shd w:val="clear" w:color="auto" w:fill="auto"/>
          </w:tcPr>
          <w:p w14:paraId="599FD8E4" w14:textId="03F21194" w:rsidR="00056491" w:rsidRDefault="00056491" w:rsidP="00056491">
            <w:pPr>
              <w:pStyle w:val="Text1"/>
              <w:numPr>
                <w:ilvl w:val="0"/>
                <w:numId w:val="7"/>
              </w:numPr>
              <w:spacing w:before="40" w:after="40"/>
              <w:rPr>
                <w:noProof/>
              </w:rPr>
            </w:pPr>
            <w:r>
              <w:rPr>
                <w:noProof/>
              </w:rPr>
              <w:t>It fulfills the applicable economic and financial criteria indicated in section [</w:t>
            </w:r>
            <w:r w:rsidRPr="00BF7F29">
              <w:rPr>
                <w:i/>
                <w:noProof/>
                <w:highlight w:val="lightGray"/>
              </w:rPr>
              <w:t>insert</w:t>
            </w:r>
            <w:r w:rsidRPr="00583379">
              <w:rPr>
                <w:noProof/>
              </w:rPr>
              <w:t>]</w:t>
            </w:r>
            <w:r>
              <w:rPr>
                <w:noProof/>
              </w:rPr>
              <w:t xml:space="preserve"> </w:t>
            </w:r>
            <w:r w:rsidR="00AA7378" w:rsidRPr="00754C9E">
              <w:rPr>
                <w:noProof/>
              </w:rPr>
              <w:t>of the contract notice/Instructions to tenderers</w:t>
            </w:r>
            <w:r>
              <w:rPr>
                <w:noProof/>
              </w:rPr>
              <w:t>;</w:t>
            </w:r>
          </w:p>
        </w:tc>
        <w:tc>
          <w:tcPr>
            <w:tcW w:w="704" w:type="dxa"/>
            <w:shd w:val="clear" w:color="auto" w:fill="auto"/>
          </w:tcPr>
          <w:p w14:paraId="6450777F" w14:textId="77777777" w:rsidR="00056491" w:rsidRDefault="0005649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08" w:type="dxa"/>
            <w:shd w:val="clear" w:color="auto" w:fill="auto"/>
          </w:tcPr>
          <w:p w14:paraId="7E0526B7" w14:textId="77777777" w:rsidR="00056491" w:rsidRDefault="0005649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26AB23AF" w14:textId="77777777" w:rsidR="00056491" w:rsidRDefault="0005649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r w:rsidR="00056491" w14:paraId="694283EA" w14:textId="77777777" w:rsidTr="00963AB7">
        <w:tc>
          <w:tcPr>
            <w:tcW w:w="7344" w:type="dxa"/>
            <w:shd w:val="clear" w:color="auto" w:fill="auto"/>
          </w:tcPr>
          <w:p w14:paraId="11B8D6D9" w14:textId="7899094B" w:rsidR="00056491" w:rsidRDefault="00056491" w:rsidP="00056491">
            <w:pPr>
              <w:pStyle w:val="Text1"/>
              <w:numPr>
                <w:ilvl w:val="0"/>
                <w:numId w:val="7"/>
              </w:numPr>
              <w:spacing w:before="40" w:after="40"/>
              <w:rPr>
                <w:noProof/>
              </w:rPr>
            </w:pPr>
            <w:r>
              <w:rPr>
                <w:noProof/>
              </w:rPr>
              <w:t>It fulfills the applicable technical and professional criteria indicated in section [</w:t>
            </w:r>
            <w:r w:rsidRPr="00BF7F29">
              <w:rPr>
                <w:i/>
                <w:noProof/>
                <w:highlight w:val="lightGray"/>
              </w:rPr>
              <w:t>insert</w:t>
            </w:r>
            <w:r>
              <w:rPr>
                <w:noProof/>
              </w:rPr>
              <w:t xml:space="preserve">] </w:t>
            </w:r>
            <w:r w:rsidR="00AA7378" w:rsidRPr="00754C9E">
              <w:rPr>
                <w:noProof/>
              </w:rPr>
              <w:t>of the contract notice/Instructions to tenderers</w:t>
            </w:r>
            <w:r>
              <w:rPr>
                <w:noProof/>
              </w:rPr>
              <w:t>.</w:t>
            </w:r>
          </w:p>
        </w:tc>
        <w:tc>
          <w:tcPr>
            <w:tcW w:w="704" w:type="dxa"/>
            <w:shd w:val="clear" w:color="auto" w:fill="auto"/>
          </w:tcPr>
          <w:p w14:paraId="7B16EAC4" w14:textId="77777777" w:rsidR="00056491" w:rsidRDefault="0005649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08" w:type="dxa"/>
            <w:shd w:val="clear" w:color="auto" w:fill="auto"/>
          </w:tcPr>
          <w:p w14:paraId="39395A4A" w14:textId="77777777" w:rsidR="00056491" w:rsidRDefault="0005649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684990BD" w14:textId="77777777" w:rsidR="00056491" w:rsidRDefault="00056491"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bl>
    <w:p w14:paraId="340F4230" w14:textId="77777777" w:rsidR="001A2765" w:rsidRDefault="001A2765" w:rsidP="00495C7E">
      <w:pPr>
        <w:rPr>
          <w:b/>
          <w:i/>
          <w:color w:val="0070C0"/>
        </w:rPr>
      </w:pPr>
    </w:p>
    <w:p w14:paraId="37CB9F5F" w14:textId="22067ABC" w:rsidR="00495C7E" w:rsidRPr="00BC61E2" w:rsidRDefault="00495C7E" w:rsidP="00495C7E">
      <w:pPr>
        <w:rPr>
          <w:b/>
          <w:i/>
          <w:color w:val="0070C0"/>
        </w:rPr>
      </w:pPr>
      <w:r w:rsidRPr="00356BB0">
        <w:rPr>
          <w:b/>
          <w:i/>
          <w:color w:val="0070C0"/>
        </w:rPr>
        <w:t>Please adapt the table above to the criteria indicated in the tender documents (i.e. insert extra rows for each criterion or delete irrelevant rows).</w:t>
      </w:r>
    </w:p>
    <w:p w14:paraId="39C0AE2D" w14:textId="77777777" w:rsidR="00AA7378" w:rsidRDefault="00AA7378"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AA7378" w14:paraId="6E53EEE8" w14:textId="77777777" w:rsidTr="00963AB7">
        <w:tc>
          <w:tcPr>
            <w:tcW w:w="7344" w:type="dxa"/>
            <w:shd w:val="clear" w:color="auto" w:fill="auto"/>
          </w:tcPr>
          <w:p w14:paraId="2FE6BCBB" w14:textId="2685F287" w:rsidR="00AA7378" w:rsidRDefault="00AA7378" w:rsidP="00492D83">
            <w:pPr>
              <w:numPr>
                <w:ilvl w:val="0"/>
                <w:numId w:val="8"/>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sidR="00492D83">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1E3173E" w14:textId="77777777" w:rsidR="00AA7378" w:rsidRDefault="00AA7378" w:rsidP="00963AB7">
            <w:pPr>
              <w:spacing w:before="240" w:after="120"/>
              <w:jc w:val="both"/>
              <w:rPr>
                <w:noProof/>
              </w:rPr>
            </w:pPr>
            <w:r>
              <w:rPr>
                <w:noProof/>
              </w:rPr>
              <w:t>YES</w:t>
            </w:r>
          </w:p>
        </w:tc>
        <w:tc>
          <w:tcPr>
            <w:tcW w:w="602" w:type="dxa"/>
            <w:shd w:val="clear" w:color="auto" w:fill="auto"/>
          </w:tcPr>
          <w:p w14:paraId="3FFF800A" w14:textId="77777777" w:rsidR="00AA7378" w:rsidRDefault="00AA7378" w:rsidP="00963AB7">
            <w:pPr>
              <w:spacing w:before="240" w:after="120"/>
              <w:jc w:val="both"/>
              <w:rPr>
                <w:noProof/>
              </w:rPr>
            </w:pPr>
            <w:r>
              <w:rPr>
                <w:noProof/>
              </w:rPr>
              <w:t>NO</w:t>
            </w:r>
          </w:p>
        </w:tc>
        <w:tc>
          <w:tcPr>
            <w:tcW w:w="636" w:type="dxa"/>
            <w:gridSpan w:val="2"/>
            <w:shd w:val="clear" w:color="auto" w:fill="auto"/>
          </w:tcPr>
          <w:p w14:paraId="47DFC34B" w14:textId="77777777" w:rsidR="00AA7378" w:rsidRDefault="00AA7378" w:rsidP="00963AB7">
            <w:pPr>
              <w:spacing w:before="240" w:after="120"/>
              <w:jc w:val="both"/>
              <w:rPr>
                <w:noProof/>
              </w:rPr>
            </w:pPr>
            <w:r>
              <w:rPr>
                <w:noProof/>
              </w:rPr>
              <w:t>N/A</w:t>
            </w:r>
          </w:p>
        </w:tc>
      </w:tr>
      <w:tr w:rsidR="00AA7378" w14:paraId="2C8CB79F" w14:textId="77777777" w:rsidTr="00963AB7">
        <w:tc>
          <w:tcPr>
            <w:tcW w:w="7344" w:type="dxa"/>
            <w:shd w:val="clear" w:color="auto" w:fill="auto"/>
          </w:tcPr>
          <w:p w14:paraId="2501323E" w14:textId="73A28C3F" w:rsidR="00AA7378" w:rsidRDefault="00AA7378" w:rsidP="00492D83">
            <w:pPr>
              <w:pStyle w:val="Text1"/>
              <w:numPr>
                <w:ilvl w:val="0"/>
                <w:numId w:val="7"/>
              </w:numPr>
              <w:spacing w:before="40" w:after="40"/>
              <w:rPr>
                <w:noProof/>
              </w:rPr>
            </w:pPr>
            <w:r>
              <w:rPr>
                <w:noProof/>
              </w:rPr>
              <w:t xml:space="preserve">the tenderer, including all members of the group in case of </w:t>
            </w:r>
            <w:r w:rsidR="00492D83">
              <w:rPr>
                <w:noProof/>
              </w:rPr>
              <w:t xml:space="preserve">consortium </w:t>
            </w:r>
            <w:r>
              <w:rPr>
                <w:noProof/>
              </w:rPr>
              <w:t xml:space="preserve">and including subcontractors if applicable, complies with all the selection criteria for which a consolidated asseessment will be made as provided in the tender </w:t>
            </w:r>
            <w:r w:rsidR="00492D83">
              <w:rPr>
                <w:noProof/>
              </w:rPr>
              <w:t>documents</w:t>
            </w:r>
            <w:r>
              <w:rPr>
                <w:noProof/>
              </w:rPr>
              <w:t>.</w:t>
            </w:r>
          </w:p>
        </w:tc>
        <w:tc>
          <w:tcPr>
            <w:tcW w:w="704" w:type="dxa"/>
            <w:shd w:val="clear" w:color="auto" w:fill="auto"/>
          </w:tcPr>
          <w:p w14:paraId="39F14705" w14:textId="77777777" w:rsidR="00AA7378" w:rsidRDefault="00AA7378"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08" w:type="dxa"/>
            <w:gridSpan w:val="2"/>
            <w:shd w:val="clear" w:color="auto" w:fill="auto"/>
          </w:tcPr>
          <w:p w14:paraId="783E6421" w14:textId="77777777" w:rsidR="00AA7378" w:rsidRDefault="00AA7378"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c>
          <w:tcPr>
            <w:tcW w:w="630" w:type="dxa"/>
          </w:tcPr>
          <w:p w14:paraId="0C94339D" w14:textId="77777777" w:rsidR="00AA7378" w:rsidRDefault="00AA7378"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E606A">
              <w:rPr>
                <w:noProof/>
              </w:rPr>
            </w:r>
            <w:r w:rsidR="00EE606A">
              <w:rPr>
                <w:noProof/>
              </w:rPr>
              <w:fldChar w:fldCharType="separate"/>
            </w:r>
            <w:r>
              <w:rPr>
                <w:noProof/>
              </w:rPr>
              <w:fldChar w:fldCharType="end"/>
            </w:r>
          </w:p>
        </w:tc>
      </w:tr>
    </w:tbl>
    <w:p w14:paraId="2D6D2156" w14:textId="77777777" w:rsidR="00CB21DB" w:rsidRPr="00BC61E2" w:rsidRDefault="00CB21DB" w:rsidP="00CB21DB">
      <w:pPr>
        <w:pStyle w:val="Title"/>
        <w:rPr>
          <w:i/>
        </w:rPr>
      </w:pPr>
      <w:r>
        <w:rPr>
          <w:noProof/>
        </w:rPr>
        <w:t>VIII</w:t>
      </w:r>
      <w:r w:rsidRPr="00BC61E2">
        <w:rPr>
          <w:noProof/>
        </w:rPr>
        <w:t xml:space="preserve"> – </w:t>
      </w:r>
      <w:r>
        <w:rPr>
          <w:noProof/>
        </w:rPr>
        <w:t>Evidence for selection</w:t>
      </w:r>
    </w:p>
    <w:p w14:paraId="4EA49A29" w14:textId="3DEB387C" w:rsidR="00CB21DB" w:rsidRDefault="00CB21DB" w:rsidP="00CB21DB">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the tender </w:t>
      </w:r>
      <w:r w:rsidR="00492D83">
        <w:rPr>
          <w:noProof/>
        </w:rPr>
        <w:t xml:space="preserve">documents </w:t>
      </w:r>
      <w:r>
        <w:rPr>
          <w:noProof/>
        </w:rPr>
        <w:t>and which are not available electronically upon request and without delay.</w:t>
      </w:r>
    </w:p>
    <w:p w14:paraId="1BBB0065" w14:textId="03E2C099"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963AB7">
        <w:tc>
          <w:tcPr>
            <w:tcW w:w="4786" w:type="dxa"/>
            <w:shd w:val="clear" w:color="auto" w:fill="auto"/>
          </w:tcPr>
          <w:p w14:paraId="6F16CFA1" w14:textId="77777777" w:rsidR="00CB21DB" w:rsidRPr="00BF7F29" w:rsidRDefault="00CB21DB" w:rsidP="00963AB7">
            <w:pPr>
              <w:spacing w:before="100" w:beforeAutospacing="1" w:after="100" w:afterAutospacing="1"/>
              <w:jc w:val="center"/>
              <w:rPr>
                <w:b/>
                <w:sz w:val="22"/>
              </w:rPr>
            </w:pPr>
            <w:r w:rsidRPr="00BF7F29">
              <w:rPr>
                <w:b/>
                <w:sz w:val="22"/>
              </w:rPr>
              <w:t>Document</w:t>
            </w:r>
          </w:p>
        </w:tc>
        <w:tc>
          <w:tcPr>
            <w:tcW w:w="4678" w:type="dxa"/>
            <w:shd w:val="clear" w:color="auto" w:fill="auto"/>
          </w:tcPr>
          <w:p w14:paraId="592849CD" w14:textId="77777777" w:rsidR="00CB21DB" w:rsidRPr="00BF7F29" w:rsidRDefault="00CB21DB" w:rsidP="00963AB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963AB7">
        <w:tc>
          <w:tcPr>
            <w:tcW w:w="4786" w:type="dxa"/>
            <w:shd w:val="clear" w:color="auto" w:fill="auto"/>
          </w:tcPr>
          <w:p w14:paraId="260B3627" w14:textId="77777777" w:rsidR="00CB21DB" w:rsidRDefault="00CB21DB" w:rsidP="00963AB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963AB7">
            <w:pPr>
              <w:spacing w:before="100" w:beforeAutospacing="1" w:after="100" w:afterAutospacing="1"/>
            </w:pPr>
          </w:p>
        </w:tc>
      </w:tr>
    </w:tbl>
    <w:p w14:paraId="66E8975E" w14:textId="77777777" w:rsidR="00CB21DB" w:rsidRDefault="00CB21DB" w:rsidP="00CB21DB">
      <w:pPr>
        <w:spacing w:before="40" w:after="40"/>
        <w:jc w:val="both"/>
        <w:rPr>
          <w:noProof/>
        </w:rPr>
      </w:pPr>
    </w:p>
    <w:p w14:paraId="0403D375" w14:textId="77777777" w:rsidR="00CB21DB" w:rsidRDefault="00CB21DB" w:rsidP="00CB21DB">
      <w:pPr>
        <w:spacing w:before="40" w:after="40"/>
        <w:jc w:val="both"/>
        <w:rPr>
          <w:b/>
          <w:i/>
          <w:noProof/>
        </w:rPr>
      </w:pPr>
      <w:r>
        <w:rPr>
          <w:b/>
          <w:i/>
          <w:noProof/>
        </w:rPr>
        <w:t>The above-mentioned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5A837429" w14:textId="77777777" w:rsidR="00CB21DB" w:rsidRPr="0024225B" w:rsidRDefault="00CB21DB" w:rsidP="00CB21DB">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Pr="00F76ABA" w:rsidRDefault="00CB21DB" w:rsidP="00CB21DB">
      <w:pPr>
        <w:spacing w:before="40" w:after="40"/>
        <w:jc w:val="both"/>
        <w:rPr>
          <w:noProof/>
        </w:rPr>
      </w:pPr>
    </w:p>
    <w:p w14:paraId="7137E2F1" w14:textId="77777777"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080A35A9" w14:textId="77777777" w:rsidR="0078019C" w:rsidRPr="0050790F" w:rsidRDefault="0078019C"/>
    <w:sectPr w:rsidR="0078019C" w:rsidRPr="0050790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C3A2E" w14:textId="77777777" w:rsidR="0050790F" w:rsidRDefault="0050790F" w:rsidP="0050790F">
      <w:r>
        <w:separator/>
      </w:r>
    </w:p>
  </w:endnote>
  <w:endnote w:type="continuationSeparator" w:id="0">
    <w:p w14:paraId="034C182A" w14:textId="77777777" w:rsidR="0050790F" w:rsidRDefault="0050790F"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altName w:val="Times New Roman"/>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altName w:val="Palatino Linotype"/>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C74BB" w14:textId="77777777" w:rsidR="00053A51" w:rsidRDefault="00053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47746"/>
      <w:docPartObj>
        <w:docPartGallery w:val="Page Numbers (Bottom of Page)"/>
        <w:docPartUnique/>
      </w:docPartObj>
    </w:sdtPr>
    <w:sdtEndPr>
      <w:rPr>
        <w:noProof/>
      </w:rPr>
    </w:sdtEndPr>
    <w:sdtContent>
      <w:p w14:paraId="3ABD40A1" w14:textId="19F39C22" w:rsidR="00CA4135" w:rsidRDefault="00CA4135">
        <w:pPr>
          <w:pStyle w:val="Footer"/>
          <w:jc w:val="right"/>
        </w:pPr>
        <w:r>
          <w:fldChar w:fldCharType="begin"/>
        </w:r>
        <w:r>
          <w:instrText xml:space="preserve"> PAGE   \* MERGEFORMAT </w:instrText>
        </w:r>
        <w:r>
          <w:fldChar w:fldCharType="separate"/>
        </w:r>
        <w:r w:rsidR="00EE606A">
          <w:rPr>
            <w:noProof/>
          </w:rPr>
          <w:t>6</w:t>
        </w:r>
        <w:r>
          <w:rPr>
            <w:noProof/>
          </w:rPr>
          <w:fldChar w:fldCharType="end"/>
        </w:r>
      </w:p>
    </w:sdtContent>
  </w:sdt>
  <w:p w14:paraId="09653982" w14:textId="77777777" w:rsidR="00053A51" w:rsidRDefault="00053A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77838" w14:textId="77777777" w:rsidR="00053A51" w:rsidRDefault="00053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27845" w14:textId="77777777" w:rsidR="0050790F" w:rsidRDefault="0050790F" w:rsidP="0050790F">
      <w:r>
        <w:separator/>
      </w:r>
    </w:p>
  </w:footnote>
  <w:footnote w:type="continuationSeparator" w:id="0">
    <w:p w14:paraId="7BAA73EB" w14:textId="77777777" w:rsidR="0050790F" w:rsidRDefault="0050790F" w:rsidP="00507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4772F" w14:textId="77777777" w:rsidR="00053A51" w:rsidRDefault="00053A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4BD25" w14:textId="72FA8D49" w:rsidR="00053A51" w:rsidRPr="00A51C7F" w:rsidRDefault="00053A51" w:rsidP="00A51C7F">
    <w:pPr>
      <w:pStyle w:val="Header"/>
      <w:jc w:val="right"/>
      <w:rPr>
        <w:sz w:val="20"/>
        <w:szCs w:val="20"/>
        <w:lang w:val="en-IE"/>
      </w:rPr>
    </w:pPr>
    <w:r w:rsidRPr="00A51C7F">
      <w:rPr>
        <w:sz w:val="20"/>
        <w:szCs w:val="20"/>
        <w:lang w:val="en-IE"/>
      </w:rPr>
      <w:t>Version 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4D007" w14:textId="77777777" w:rsidR="00053A51" w:rsidRDefault="00053A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1"/>
  </w:num>
  <w:num w:numId="2">
    <w:abstractNumId w:val="3"/>
  </w:num>
  <w:num w:numId="3">
    <w:abstractNumId w:val="0"/>
  </w:num>
  <w:num w:numId="4">
    <w:abstractNumId w:val="7"/>
  </w:num>
  <w:num w:numId="5">
    <w:abstractNumId w:val="2"/>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90F"/>
    <w:rsid w:val="00050709"/>
    <w:rsid w:val="00053A51"/>
    <w:rsid w:val="00056491"/>
    <w:rsid w:val="00087498"/>
    <w:rsid w:val="000B0E07"/>
    <w:rsid w:val="001A0725"/>
    <w:rsid w:val="001A2765"/>
    <w:rsid w:val="002545AA"/>
    <w:rsid w:val="00283F3F"/>
    <w:rsid w:val="00492D83"/>
    <w:rsid w:val="00495C7E"/>
    <w:rsid w:val="004F6658"/>
    <w:rsid w:val="0050790F"/>
    <w:rsid w:val="005229BB"/>
    <w:rsid w:val="00587A30"/>
    <w:rsid w:val="005D0FE1"/>
    <w:rsid w:val="0078019C"/>
    <w:rsid w:val="007C4AD9"/>
    <w:rsid w:val="008F344D"/>
    <w:rsid w:val="00941A09"/>
    <w:rsid w:val="00A51C7F"/>
    <w:rsid w:val="00A75131"/>
    <w:rsid w:val="00A83806"/>
    <w:rsid w:val="00AA7378"/>
    <w:rsid w:val="00AF1BDE"/>
    <w:rsid w:val="00B26872"/>
    <w:rsid w:val="00B675A8"/>
    <w:rsid w:val="00BB1574"/>
    <w:rsid w:val="00C67393"/>
    <w:rsid w:val="00CA4135"/>
    <w:rsid w:val="00CB21DB"/>
    <w:rsid w:val="00D52827"/>
    <w:rsid w:val="00E64082"/>
    <w:rsid w:val="00EE606A"/>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A0110-62D1-4F59-A41D-227851F81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6</Pages>
  <Words>2510</Words>
  <Characters>13281</Characters>
  <Application>Microsoft Office Word</Application>
  <DocSecurity>0</DocSecurity>
  <Lines>402</Lines>
  <Paragraphs>254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MORARIU Maria- Claudia (DEVCO)</cp:lastModifiedBy>
  <cp:revision>15</cp:revision>
  <dcterms:created xsi:type="dcterms:W3CDTF">2020-05-08T08:58:00Z</dcterms:created>
  <dcterms:modified xsi:type="dcterms:W3CDTF">2020-07-23T10:11:00Z</dcterms:modified>
</cp:coreProperties>
</file>